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EE89" w14:textId="15F51EBA" w:rsidR="0036545C" w:rsidRDefault="0036545C" w:rsidP="0036545C">
      <w:r>
        <w:t>CHINA</w:t>
      </w:r>
    </w:p>
    <w:p w14:paraId="32A8A49E" w14:textId="77777777" w:rsidR="0036545C" w:rsidRDefault="0036545C" w:rsidP="0036545C"/>
    <w:p w14:paraId="1CCBD46C" w14:textId="3C01F88A" w:rsidR="0036545C" w:rsidRPr="0036545C" w:rsidRDefault="0036545C" w:rsidP="0036545C">
      <w:pPr>
        <w:rPr>
          <w:b/>
        </w:rPr>
      </w:pPr>
      <w:r w:rsidRPr="0036545C">
        <w:rPr>
          <w:b/>
        </w:rPr>
        <w:t xml:space="preserve">1.Visa </w:t>
      </w:r>
      <w:proofErr w:type="spellStart"/>
      <w:r w:rsidRPr="0036545C">
        <w:rPr>
          <w:b/>
        </w:rPr>
        <w:t>tpye</w:t>
      </w:r>
      <w:proofErr w:type="spellEnd"/>
    </w:p>
    <w:p w14:paraId="52A0E1FD" w14:textId="77777777" w:rsidR="0036545C" w:rsidRPr="0036545C" w:rsidRDefault="0036545C" w:rsidP="0036545C">
      <w:r w:rsidRPr="0036545C">
        <w:t xml:space="preserve">Students who intend to study in China need to apply for a visa, it is </w:t>
      </w:r>
      <w:proofErr w:type="gramStart"/>
      <w:r w:rsidRPr="0036545C">
        <w:t>really simple</w:t>
      </w:r>
      <w:proofErr w:type="gramEnd"/>
      <w:r w:rsidRPr="0036545C">
        <w:t xml:space="preserve">. </w:t>
      </w:r>
      <w:proofErr w:type="gramStart"/>
      <w:r w:rsidRPr="0036545C">
        <w:t>First of all</w:t>
      </w:r>
      <w:proofErr w:type="gramEnd"/>
      <w:r w:rsidRPr="0036545C">
        <w:t>, you should know what kind of visa you need to apply:</w:t>
      </w:r>
      <w:r w:rsidRPr="0036545C">
        <w:br/>
        <w:t>X1 visa: For the student who will take the course more than 180 days.</w:t>
      </w:r>
      <w:r w:rsidRPr="0036545C">
        <w:br/>
        <w:t>X2 visa: For the student who will take the course less than 180 days.</w:t>
      </w:r>
      <w:r w:rsidRPr="0036545C">
        <w:br/>
        <w:t>L Visa: For the student who takes summer program or winter program.</w:t>
      </w:r>
    </w:p>
    <w:p w14:paraId="0926AD05" w14:textId="77777777" w:rsidR="0036545C" w:rsidRPr="0036545C" w:rsidRDefault="0036545C" w:rsidP="0036545C">
      <w:pPr>
        <w:rPr>
          <w:b/>
        </w:rPr>
      </w:pPr>
      <w:r w:rsidRPr="0036545C">
        <w:rPr>
          <w:b/>
        </w:rPr>
        <w:t>2. Documentation required:</w:t>
      </w:r>
    </w:p>
    <w:p w14:paraId="2BC85D4E" w14:textId="77777777" w:rsidR="0036545C" w:rsidRPr="0036545C" w:rsidRDefault="0036545C" w:rsidP="0036545C">
      <w:r w:rsidRPr="0036545C">
        <w:t>1.Original passport</w:t>
      </w:r>
      <w:r w:rsidRPr="0036545C">
        <w:br/>
        <w:t>2.Photo</w:t>
      </w:r>
      <w:r w:rsidRPr="0036545C">
        <w:br/>
        <w:t>3.One completed Visa Application Form</w:t>
      </w:r>
      <w:r w:rsidRPr="0036545C">
        <w:br/>
        <w:t>4.Proof of legal stay or residence status</w:t>
      </w:r>
      <w:r w:rsidRPr="0036545C">
        <w:br/>
        <w:t>5.Original and photocopy of the Admission Letter</w:t>
      </w:r>
      <w:r w:rsidRPr="0036545C">
        <w:br/>
        <w:t>6.Original and photocopy of "Visa Application for Study in China", known as Form JW201 or Form JW202 (Only required for X1 Visa).</w:t>
      </w:r>
      <w:r w:rsidRPr="0036545C">
        <w:br/>
        <w:t>Besides the documentation mentioned above, other documents might be required by visa officers in order to decide whether to issue the visa on a case by case basis.</w:t>
      </w:r>
    </w:p>
    <w:p w14:paraId="011142EA" w14:textId="77777777" w:rsidR="00CC0380" w:rsidRPr="00CC0380" w:rsidRDefault="00CC0380" w:rsidP="00CC0380">
      <w:r w:rsidRPr="00CC0380">
        <w:t>1.When is the good time for applying?</w:t>
      </w:r>
    </w:p>
    <w:p w14:paraId="0E40C156" w14:textId="77777777" w:rsidR="00CC0380" w:rsidRPr="00CC0380" w:rsidRDefault="00CC0380" w:rsidP="00CC0380">
      <w:r w:rsidRPr="00CC0380">
        <w:rPr>
          <w:rFonts w:hint="eastAsia"/>
        </w:rPr>
        <w:t xml:space="preserve">There are two </w:t>
      </w:r>
      <w:proofErr w:type="gramStart"/>
      <w:r w:rsidRPr="00CC0380">
        <w:rPr>
          <w:rFonts w:hint="eastAsia"/>
        </w:rPr>
        <w:t>intake</w:t>
      </w:r>
      <w:proofErr w:type="gramEnd"/>
      <w:r w:rsidRPr="00CC0380">
        <w:rPr>
          <w:rFonts w:hint="eastAsia"/>
        </w:rPr>
        <w:t xml:space="preserve"> in China: Spring intake and Autumn intake. </w:t>
      </w:r>
      <w:proofErr w:type="gramStart"/>
      <w:r w:rsidRPr="00CC0380">
        <w:rPr>
          <w:rFonts w:hint="eastAsia"/>
        </w:rPr>
        <w:t>So</w:t>
      </w:r>
      <w:proofErr w:type="gramEnd"/>
      <w:r w:rsidRPr="00CC0380">
        <w:rPr>
          <w:rFonts w:hint="eastAsia"/>
        </w:rPr>
        <w:t xml:space="preserve"> agent would better to apply for your student 3 months or more before the intake. More earlier you apply, more chance you will get. JW202 and offer will be sent to you in 1 to 2 months after the university application deadline.</w:t>
      </w:r>
    </w:p>
    <w:p w14:paraId="6545A7CE" w14:textId="77777777" w:rsidR="00CC0380" w:rsidRPr="00CC0380" w:rsidRDefault="00CC0380" w:rsidP="00CC0380">
      <w:r w:rsidRPr="00CC0380">
        <w:rPr>
          <w:rFonts w:hint="eastAsia"/>
        </w:rPr>
        <w:t> </w:t>
      </w:r>
    </w:p>
    <w:p w14:paraId="3C436B95" w14:textId="77777777" w:rsidR="00CC0380" w:rsidRPr="00CC0380" w:rsidRDefault="00CC0380" w:rsidP="00CC0380">
      <w:r w:rsidRPr="00CC0380">
        <w:t>l </w:t>
      </w:r>
      <w:r w:rsidRPr="00CC0380">
        <w:rPr>
          <w:rFonts w:hint="eastAsia"/>
        </w:rPr>
        <w:t>March intake - application should starts from </w:t>
      </w:r>
      <w:proofErr w:type="spellStart"/>
      <w:r w:rsidRPr="00CC0380">
        <w:rPr>
          <w:rFonts w:hint="eastAsia"/>
        </w:rPr>
        <w:t>mid October</w:t>
      </w:r>
      <w:proofErr w:type="spellEnd"/>
      <w:r w:rsidRPr="00CC0380">
        <w:rPr>
          <w:rFonts w:hint="eastAsia"/>
        </w:rPr>
        <w:t xml:space="preserve"> and the deadline </w:t>
      </w:r>
      <w:proofErr w:type="gramStart"/>
      <w:r w:rsidRPr="00CC0380">
        <w:rPr>
          <w:rFonts w:hint="eastAsia"/>
        </w:rPr>
        <w:t>is  December</w:t>
      </w:r>
      <w:proofErr w:type="gramEnd"/>
      <w:r w:rsidRPr="00CC0380">
        <w:rPr>
          <w:rFonts w:hint="eastAsia"/>
        </w:rPr>
        <w:t> </w:t>
      </w:r>
      <w:r w:rsidRPr="00CC0380">
        <w:rPr>
          <w:rFonts w:ascii="MS Gothic" w:eastAsia="MS Gothic" w:hAnsi="MS Gothic" w:cs="MS Gothic" w:hint="eastAsia"/>
        </w:rPr>
        <w:t>（</w:t>
      </w:r>
      <w:r w:rsidRPr="00CC0380">
        <w:rPr>
          <w:rFonts w:hint="eastAsia"/>
        </w:rPr>
        <w:t>general time. It will be different according to university</w:t>
      </w:r>
      <w:r w:rsidRPr="00CC0380">
        <w:rPr>
          <w:rFonts w:ascii="MS Gothic" w:eastAsia="MS Gothic" w:hAnsi="MS Gothic" w:cs="MS Gothic" w:hint="eastAsia"/>
        </w:rPr>
        <w:t>）</w:t>
      </w:r>
    </w:p>
    <w:p w14:paraId="0182F7EB" w14:textId="77777777" w:rsidR="00CC0380" w:rsidRPr="00CC0380" w:rsidRDefault="00CC0380" w:rsidP="00CC0380">
      <w:r w:rsidRPr="00CC0380">
        <w:rPr>
          <w:rFonts w:hint="eastAsia"/>
        </w:rPr>
        <w:t> </w:t>
      </w:r>
    </w:p>
    <w:p w14:paraId="186D9C1C" w14:textId="03661FA0" w:rsidR="00CC0380" w:rsidRPr="00CC0380" w:rsidRDefault="00CC0380" w:rsidP="00CC0380">
      <w:r w:rsidRPr="00CC0380">
        <w:rPr>
          <w:rFonts w:hint="eastAsia"/>
        </w:rPr>
        <w:t xml:space="preserve">Autumn intake - application should starts from </w:t>
      </w:r>
      <w:proofErr w:type="spellStart"/>
      <w:r w:rsidRPr="00CC0380">
        <w:rPr>
          <w:rFonts w:hint="eastAsia"/>
        </w:rPr>
        <w:t>february</w:t>
      </w:r>
      <w:proofErr w:type="spellEnd"/>
      <w:r w:rsidRPr="00CC0380">
        <w:rPr>
          <w:rFonts w:hint="eastAsia"/>
        </w:rPr>
        <w:t xml:space="preserve"> and deadline is in </w:t>
      </w:r>
      <w:proofErr w:type="spellStart"/>
      <w:r w:rsidRPr="00CC0380">
        <w:rPr>
          <w:rFonts w:hint="eastAsia"/>
        </w:rPr>
        <w:t>Auguest</w:t>
      </w:r>
      <w:proofErr w:type="spellEnd"/>
      <w:r w:rsidRPr="00CC0380">
        <w:rPr>
          <w:rFonts w:ascii="MS Gothic" w:eastAsia="MS Gothic" w:hAnsi="MS Gothic" w:cs="MS Gothic" w:hint="eastAsia"/>
        </w:rPr>
        <w:t>（</w:t>
      </w:r>
      <w:r w:rsidRPr="00CC0380">
        <w:rPr>
          <w:rFonts w:hint="eastAsia"/>
        </w:rPr>
        <w:t>general time. It will be different according to university</w:t>
      </w:r>
      <w:r w:rsidRPr="00CC0380">
        <w:rPr>
          <w:rFonts w:ascii="MS Gothic" w:eastAsia="MS Gothic" w:hAnsi="MS Gothic" w:cs="MS Gothic" w:hint="eastAsia"/>
        </w:rPr>
        <w:t>）</w:t>
      </w:r>
    </w:p>
    <w:p w14:paraId="400A9851" w14:textId="1A3BD55C" w:rsidR="00CC0380" w:rsidRPr="00CC0380" w:rsidRDefault="00CC0380" w:rsidP="00CC0380">
      <w:r w:rsidRPr="00CC0380">
        <w:rPr>
          <w:rFonts w:hint="eastAsia"/>
        </w:rPr>
        <w:t>Government scholarship-  CSC scholarship can apply from every year January to April.</w:t>
      </w:r>
    </w:p>
    <w:p w14:paraId="71823EF7" w14:textId="49922798" w:rsidR="00CC0380" w:rsidRDefault="00CC0380" w:rsidP="00CC0380">
      <w:r w:rsidRPr="00CC0380">
        <w:rPr>
          <w:rFonts w:hint="eastAsia"/>
        </w:rPr>
        <w:t>                                                       Local government can apply from May to June.</w:t>
      </w:r>
    </w:p>
    <w:p w14:paraId="0705C9E4" w14:textId="041EDC57" w:rsidR="00EE006F" w:rsidRDefault="00EE006F" w:rsidP="00CC0380"/>
    <w:p w14:paraId="1C386329" w14:textId="77777777" w:rsidR="00EE006F" w:rsidRPr="00EE006F" w:rsidRDefault="00EE006F" w:rsidP="00EE006F">
      <w:r w:rsidRPr="00EE006F">
        <w:rPr>
          <w:rFonts w:hint="eastAsia"/>
        </w:rPr>
        <w:t>Dates may change according to university policy.</w:t>
      </w:r>
    </w:p>
    <w:p w14:paraId="2EF7A509" w14:textId="77777777" w:rsidR="00EE006F" w:rsidRPr="00CC0380" w:rsidRDefault="00EE006F" w:rsidP="00CC0380">
      <w:bookmarkStart w:id="0" w:name="_GoBack"/>
      <w:bookmarkEnd w:id="0"/>
    </w:p>
    <w:p w14:paraId="2CE4CA63" w14:textId="77777777" w:rsidR="00346F3F" w:rsidRDefault="00346F3F"/>
    <w:sectPr w:rsidR="00346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3F"/>
    <w:rsid w:val="00346F3F"/>
    <w:rsid w:val="0036545C"/>
    <w:rsid w:val="00CC0380"/>
    <w:rsid w:val="00E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81D9"/>
  <w15:chartTrackingRefBased/>
  <w15:docId w15:val="{30E4554F-41F6-4768-98F0-392705D4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159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954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1823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2018-03-11T23:33:00Z</dcterms:created>
  <dcterms:modified xsi:type="dcterms:W3CDTF">2018-03-11T23:35:00Z</dcterms:modified>
</cp:coreProperties>
</file>